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27" w:rsidRPr="004878E9" w:rsidRDefault="00317B34" w:rsidP="004878E9">
      <w:pPr>
        <w:pStyle w:val="Sangradetextonormal"/>
        <w:spacing w:line="288" w:lineRule="auto"/>
        <w:ind w:left="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4878E9">
        <w:rPr>
          <w:rFonts w:asciiTheme="minorHAnsi" w:hAnsiTheme="minorHAnsi" w:cs="Arial"/>
          <w:sz w:val="22"/>
          <w:szCs w:val="22"/>
        </w:rPr>
        <w:t xml:space="preserve">Asunto: </w:t>
      </w:r>
      <w:r w:rsidR="00A5068A" w:rsidRPr="004878E9">
        <w:rPr>
          <w:rFonts w:asciiTheme="minorHAnsi" w:hAnsiTheme="minorHAnsi" w:cs="Arial"/>
          <w:sz w:val="22"/>
          <w:szCs w:val="22"/>
        </w:rPr>
        <w:t>a</w:t>
      </w:r>
      <w:r w:rsidR="00891184" w:rsidRPr="004878E9">
        <w:rPr>
          <w:rFonts w:asciiTheme="minorHAnsi" w:hAnsiTheme="minorHAnsi" w:cs="Arial"/>
          <w:sz w:val="22"/>
          <w:szCs w:val="22"/>
        </w:rPr>
        <w:t xml:space="preserve">udiencia </w:t>
      </w:r>
      <w:r w:rsidR="00334AC2" w:rsidRPr="004878E9">
        <w:rPr>
          <w:rFonts w:asciiTheme="minorHAnsi" w:hAnsiTheme="minorHAnsi" w:cs="Arial"/>
          <w:sz w:val="22"/>
          <w:szCs w:val="22"/>
        </w:rPr>
        <w:t xml:space="preserve">e información </w:t>
      </w:r>
      <w:r w:rsidR="00642030" w:rsidRPr="004878E9">
        <w:rPr>
          <w:rFonts w:asciiTheme="minorHAnsi" w:hAnsiTheme="minorHAnsi" w:cs="Arial"/>
          <w:sz w:val="22"/>
          <w:szCs w:val="22"/>
        </w:rPr>
        <w:t xml:space="preserve">pública Proyecto de </w:t>
      </w:r>
      <w:r w:rsidR="00063C27" w:rsidRPr="004878E9">
        <w:rPr>
          <w:rFonts w:asciiTheme="minorHAnsi" w:hAnsiTheme="minorHAnsi" w:cs="Arial"/>
          <w:sz w:val="22"/>
          <w:szCs w:val="22"/>
        </w:rPr>
        <w:t>O</w:t>
      </w:r>
      <w:r w:rsidR="004878E9">
        <w:rPr>
          <w:rFonts w:asciiTheme="minorHAnsi" w:hAnsiTheme="minorHAnsi" w:cs="Arial"/>
          <w:sz w:val="22"/>
          <w:szCs w:val="22"/>
        </w:rPr>
        <w:t>rden</w:t>
      </w:r>
      <w:r w:rsidR="00063C27" w:rsidRPr="004878E9">
        <w:rPr>
          <w:rFonts w:asciiTheme="minorHAnsi" w:hAnsiTheme="minorHAnsi" w:cs="Arial"/>
          <w:sz w:val="22"/>
          <w:szCs w:val="22"/>
        </w:rPr>
        <w:t xml:space="preserve"> </w:t>
      </w:r>
      <w:r w:rsidR="004878E9" w:rsidRPr="004878E9">
        <w:rPr>
          <w:rFonts w:asciiTheme="minorHAnsi" w:hAnsiTheme="minorHAnsi" w:cs="Arial"/>
          <w:sz w:val="22"/>
          <w:szCs w:val="22"/>
        </w:rPr>
        <w:t xml:space="preserve">por la que se extiende el acuerdo de la </w:t>
      </w:r>
      <w:r w:rsidR="004878E9">
        <w:rPr>
          <w:rFonts w:asciiTheme="minorHAnsi" w:hAnsiTheme="minorHAnsi" w:cs="Arial"/>
          <w:sz w:val="22"/>
          <w:szCs w:val="22"/>
        </w:rPr>
        <w:t>Organización Interprofesional para Impulsar el Sector C</w:t>
      </w:r>
      <w:r w:rsidR="004878E9" w:rsidRPr="004878E9">
        <w:rPr>
          <w:rFonts w:asciiTheme="minorHAnsi" w:hAnsiTheme="minorHAnsi" w:cs="Arial"/>
          <w:sz w:val="22"/>
          <w:szCs w:val="22"/>
        </w:rPr>
        <w:t xml:space="preserve">unícola, INTERCUN, al conjunto del sector y se fija la aportación económica obligatoria, </w:t>
      </w:r>
      <w:r w:rsidR="004878E9" w:rsidRPr="004878E9">
        <w:rPr>
          <w:rFonts w:asciiTheme="minorHAnsi" w:hAnsiTheme="minorHAnsi"/>
          <w:sz w:val="22"/>
          <w:szCs w:val="22"/>
        </w:rPr>
        <w:t xml:space="preserve">para </w:t>
      </w:r>
      <w:r w:rsidR="004878E9" w:rsidRPr="004878E9">
        <w:rPr>
          <w:rFonts w:asciiTheme="minorHAnsi" w:hAnsiTheme="minorHAnsi" w:cs="Arial"/>
          <w:sz w:val="22"/>
          <w:szCs w:val="22"/>
        </w:rPr>
        <w:t>promocionar el consumo de la carne de conejo, velar por la estabilidad sectorial y la transparencia de mercado y mejorar la imagen y visibilidad de INTERCUN y la situación del sector, durante tres años</w:t>
      </w:r>
      <w:r w:rsidR="00063C27" w:rsidRPr="004878E9">
        <w:rPr>
          <w:rFonts w:asciiTheme="minorHAnsi" w:hAnsiTheme="minorHAnsi" w:cs="Arial"/>
          <w:iCs/>
          <w:sz w:val="22"/>
          <w:szCs w:val="22"/>
        </w:rPr>
        <w:t>.</w:t>
      </w:r>
    </w:p>
    <w:p w:rsidR="00770DA2" w:rsidRDefault="00770DA2" w:rsidP="00F5668C">
      <w:pPr>
        <w:jc w:val="both"/>
        <w:rPr>
          <w:rFonts w:ascii="Calibri" w:hAnsi="Calibri" w:cs="Arial"/>
          <w:b/>
        </w:rPr>
      </w:pP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/>
      </w:tblPr>
      <w:tblGrid>
        <w:gridCol w:w="781"/>
        <w:gridCol w:w="3972"/>
        <w:gridCol w:w="1059"/>
        <w:gridCol w:w="3225"/>
        <w:gridCol w:w="2942"/>
        <w:gridCol w:w="2169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4878E9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organización/persona, teléfono de contacto y e</w:t>
            </w:r>
            <w:r w:rsidR="004878E9">
              <w:rPr>
                <w:rFonts w:ascii="Calibri" w:hAnsi="Calibri" w:cs="Arial"/>
              </w:rPr>
              <w:t>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7B34"/>
    <w:rsid w:val="000112E3"/>
    <w:rsid w:val="00042108"/>
    <w:rsid w:val="00063C27"/>
    <w:rsid w:val="00196F31"/>
    <w:rsid w:val="001F7F0E"/>
    <w:rsid w:val="002F0744"/>
    <w:rsid w:val="00317B34"/>
    <w:rsid w:val="00334AC2"/>
    <w:rsid w:val="00341E1C"/>
    <w:rsid w:val="003723C7"/>
    <w:rsid w:val="00384505"/>
    <w:rsid w:val="003F3C73"/>
    <w:rsid w:val="004878E9"/>
    <w:rsid w:val="00487D9F"/>
    <w:rsid w:val="004D1BA8"/>
    <w:rsid w:val="00503BDF"/>
    <w:rsid w:val="005175A1"/>
    <w:rsid w:val="00642030"/>
    <w:rsid w:val="00692F19"/>
    <w:rsid w:val="00770DA2"/>
    <w:rsid w:val="00772AC7"/>
    <w:rsid w:val="00891184"/>
    <w:rsid w:val="00945784"/>
    <w:rsid w:val="00956451"/>
    <w:rsid w:val="009B3FCE"/>
    <w:rsid w:val="00A5068A"/>
    <w:rsid w:val="00AA2B58"/>
    <w:rsid w:val="00AD675D"/>
    <w:rsid w:val="00BE2F8C"/>
    <w:rsid w:val="00BF4DA4"/>
    <w:rsid w:val="00C147A2"/>
    <w:rsid w:val="00C17333"/>
    <w:rsid w:val="00C301EC"/>
    <w:rsid w:val="00D64099"/>
    <w:rsid w:val="00DE6E33"/>
    <w:rsid w:val="00EA565C"/>
    <w:rsid w:val="00F5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4878E9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8E9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iuribarre</dc:creator>
  <cp:lastModifiedBy>jescobar</cp:lastModifiedBy>
  <cp:revision>3</cp:revision>
  <cp:lastPrinted>2017-03-29T11:58:00Z</cp:lastPrinted>
  <dcterms:created xsi:type="dcterms:W3CDTF">2017-09-26T10:06:00Z</dcterms:created>
  <dcterms:modified xsi:type="dcterms:W3CDTF">2017-11-22T09:51:00Z</dcterms:modified>
</cp:coreProperties>
</file>