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52" w:rsidRPr="0049217F" w:rsidRDefault="00B11236" w:rsidP="0040465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217F">
        <w:rPr>
          <w:rFonts w:ascii="Arial" w:hAnsi="Arial" w:cs="Arial"/>
          <w:sz w:val="24"/>
          <w:szCs w:val="24"/>
        </w:rPr>
        <w:t>A</w:t>
      </w:r>
      <w:r w:rsidR="002E5B52" w:rsidRPr="0049217F">
        <w:rPr>
          <w:rFonts w:ascii="Arial" w:hAnsi="Arial" w:cs="Arial"/>
          <w:sz w:val="24"/>
          <w:szCs w:val="24"/>
        </w:rPr>
        <w:t>nexo I</w:t>
      </w:r>
    </w:p>
    <w:p w:rsidR="00683959" w:rsidRPr="0049217F" w:rsidRDefault="00683959" w:rsidP="002E5B52">
      <w:pPr>
        <w:jc w:val="center"/>
        <w:rPr>
          <w:rFonts w:ascii="Arial" w:hAnsi="Arial" w:cs="Arial"/>
        </w:rPr>
      </w:pPr>
    </w:p>
    <w:p w:rsidR="00683959" w:rsidRPr="0049217F" w:rsidRDefault="00683959" w:rsidP="002E5B52">
      <w:pPr>
        <w:jc w:val="center"/>
        <w:rPr>
          <w:rFonts w:ascii="Arial" w:hAnsi="Arial" w:cs="Arial"/>
          <w:b/>
        </w:rPr>
      </w:pPr>
      <w:r w:rsidRPr="0049217F">
        <w:rPr>
          <w:rFonts w:ascii="Arial" w:hAnsi="Arial" w:cs="Arial"/>
          <w:b/>
        </w:rPr>
        <w:t>Modelos</w:t>
      </w:r>
    </w:p>
    <w:p w:rsidR="00683959" w:rsidRPr="0049217F" w:rsidRDefault="00683959" w:rsidP="00683959">
      <w:pPr>
        <w:jc w:val="both"/>
        <w:rPr>
          <w:rFonts w:ascii="Arial" w:hAnsi="Arial" w:cs="Arial"/>
        </w:rPr>
      </w:pPr>
    </w:p>
    <w:p w:rsidR="002E5B52" w:rsidRPr="0049217F" w:rsidRDefault="00683959" w:rsidP="00683959">
      <w:pPr>
        <w:jc w:val="both"/>
        <w:rPr>
          <w:rFonts w:ascii="Arial" w:hAnsi="Arial" w:cs="Arial"/>
        </w:rPr>
      </w:pPr>
      <w:r w:rsidRPr="0049217F">
        <w:rPr>
          <w:rFonts w:ascii="Arial" w:hAnsi="Arial" w:cs="Arial"/>
        </w:rPr>
        <w:t xml:space="preserve">I.A. </w:t>
      </w:r>
      <w:r w:rsidR="002E5B52" w:rsidRPr="0049217F">
        <w:rPr>
          <w:rFonts w:ascii="Arial" w:hAnsi="Arial" w:cs="Arial"/>
        </w:rPr>
        <w:t xml:space="preserve">Modelo de </w:t>
      </w:r>
      <w:r w:rsidR="00BC28ED" w:rsidRPr="0049217F">
        <w:rPr>
          <w:rFonts w:ascii="Arial" w:hAnsi="Arial" w:cs="Arial"/>
        </w:rPr>
        <w:t>comunicación</w:t>
      </w:r>
      <w:r w:rsidR="002E5B52" w:rsidRPr="0049217F">
        <w:rPr>
          <w:rFonts w:ascii="Arial" w:hAnsi="Arial" w:cs="Arial"/>
        </w:rPr>
        <w:t>.</w:t>
      </w:r>
    </w:p>
    <w:p w:rsidR="002E5B52" w:rsidRPr="0049217F" w:rsidRDefault="002E5B52" w:rsidP="002E5B52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189"/>
        <w:gridCol w:w="769"/>
        <w:gridCol w:w="86"/>
        <w:gridCol w:w="2176"/>
        <w:gridCol w:w="2161"/>
      </w:tblGrid>
      <w:tr w:rsidR="002E5B52" w:rsidRPr="00F70288" w:rsidTr="00F70288">
        <w:trPr>
          <w:trHeight w:val="1397"/>
        </w:trPr>
        <w:tc>
          <w:tcPr>
            <w:tcW w:w="4297" w:type="dxa"/>
            <w:gridSpan w:val="3"/>
            <w:tcBorders>
              <w:right w:val="nil"/>
            </w:tcBorders>
          </w:tcPr>
          <w:p w:rsidR="002E5B52" w:rsidRPr="00F70288" w:rsidRDefault="006E0B88" w:rsidP="002E5B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85090</wp:posOffset>
                      </wp:positionV>
                      <wp:extent cx="2171700" cy="723900"/>
                      <wp:effectExtent l="0" t="0" r="0" b="63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723900"/>
                                <a:chOff x="1881" y="3217"/>
                                <a:chExt cx="3420" cy="1140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3" y="3500"/>
                                  <a:ext cx="2368" cy="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2A1A" w:rsidRPr="00EC2A1A" w:rsidRDefault="00EC2A1A" w:rsidP="00EC2A1A">
                                    <w:pPr>
                                      <w:ind w:right="-195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EC2A1A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MINISTERIO </w:t>
                                    </w:r>
                                  </w:p>
                                  <w:p w:rsidR="00EC2A1A" w:rsidRPr="00EC2A1A" w:rsidRDefault="00EC2A1A" w:rsidP="00EC2A1A">
                                    <w:pPr>
                                      <w:ind w:right="-195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EC2A1A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DE AGRICULTURA Y PESCA,</w:t>
                                    </w:r>
                                  </w:p>
                                  <w:p w:rsidR="002E5B52" w:rsidRPr="001F605F" w:rsidRDefault="00EC2A1A" w:rsidP="00EC2A1A">
                                    <w:pPr>
                                      <w:ind w:right="-195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EC2A1A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ALIMENTACIÓN Y MEDIO AMBIENTE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1" y="3217"/>
                                  <a:ext cx="1193" cy="11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9pt;margin-top:6.7pt;width:171pt;height:57pt;z-index:251660288" coordorigin="1881,3217" coordsize="342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933;top:3500;width:2368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:rsidR="00EC2A1A" w:rsidRPr="00EC2A1A" w:rsidRDefault="00EC2A1A" w:rsidP="00EC2A1A">
                              <w:pPr>
                                <w:ind w:right="-195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C2A1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MINISTERIO </w:t>
                              </w:r>
                            </w:p>
                            <w:p w:rsidR="00EC2A1A" w:rsidRPr="00EC2A1A" w:rsidRDefault="00EC2A1A" w:rsidP="00EC2A1A">
                              <w:pPr>
                                <w:ind w:right="-195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C2A1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 AGRICULTURA Y PESCA,</w:t>
                              </w:r>
                            </w:p>
                            <w:p w:rsidR="002E5B52" w:rsidRPr="001F605F" w:rsidRDefault="00EC2A1A" w:rsidP="00EC2A1A">
                              <w:pPr>
                                <w:ind w:right="-195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C2A1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ALIMENTACIÓN Y MEDIO AMBIENTE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881;top:3217;width:1193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rihDEAAAA2gAAAA8AAABkcnMvZG93bnJldi54bWxEj0FrAjEUhO+C/yE8wZtmq6XI1iit0KJQ&#10;KFWRHp+b52bt5mVNorv9902h0OMwM98w82Vna3EjHyrHCu7GGQjiwumKSwX73ctoBiJEZI21Y1Lw&#10;TQGWi35vjrl2LX/QbRtLkSAcclRgYmxyKUNhyGIYu4Y4eSfnLcYkfSm1xzbBbS0nWfYgLVacFgw2&#10;tDJUfG2vVsH5XN4fDxvz/nxtL/vMfb76y9tBqeGge3oEEamL/+G/9lormMLvlXQD5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rihDEAAAA2gAAAA8AAAAAAAAAAAAAAAAA&#10;nwIAAGRycy9kb3ducmV2LnhtbFBLBQYAAAAABAAEAPcAAACQAwAAAAA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  <w:gridSpan w:val="3"/>
            <w:tcBorders>
              <w:left w:val="nil"/>
            </w:tcBorders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B52" w:rsidRPr="00F70288" w:rsidRDefault="0040465A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COMUNICACIÓN DE </w:t>
            </w:r>
            <w:r w:rsidR="002E5B52" w:rsidRPr="00F70288">
              <w:rPr>
                <w:rFonts w:ascii="Arial" w:hAnsi="Arial" w:cs="Arial"/>
                <w:b/>
                <w:sz w:val="22"/>
                <w:szCs w:val="22"/>
              </w:rPr>
              <w:t>COMERCIALIZACIÓN DE OTROS MEDIOS DE DEFENSA FITOSANITARIA</w:t>
            </w:r>
          </w:p>
        </w:tc>
      </w:tr>
      <w:tr w:rsidR="002E5B52" w:rsidRPr="00F70288" w:rsidTr="00F70288">
        <w:trPr>
          <w:trHeight w:val="749"/>
        </w:trPr>
        <w:tc>
          <w:tcPr>
            <w:tcW w:w="4297" w:type="dxa"/>
            <w:gridSpan w:val="3"/>
          </w:tcPr>
          <w:p w:rsidR="002E5B52" w:rsidRPr="00F70288" w:rsidRDefault="002E5B52" w:rsidP="00F70288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E5B52" w:rsidRPr="00F70288" w:rsidRDefault="002E5B52" w:rsidP="00F70288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F70288">
              <w:rPr>
                <w:rFonts w:ascii="Arial" w:hAnsi="Arial" w:cs="Arial"/>
                <w:noProof/>
                <w:sz w:val="22"/>
                <w:szCs w:val="22"/>
              </w:rPr>
              <w:t>REGISTRO DE ENTRADA</w:t>
            </w:r>
          </w:p>
        </w:tc>
        <w:tc>
          <w:tcPr>
            <w:tcW w:w="4423" w:type="dxa"/>
            <w:gridSpan w:val="3"/>
          </w:tcPr>
          <w:p w:rsidR="002E5B52" w:rsidRPr="00F70288" w:rsidRDefault="002E5B52" w:rsidP="002E5B5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91E46" w:rsidRPr="00F70288" w:rsidRDefault="00C91E46" w:rsidP="002E5B5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91E46" w:rsidRPr="00F70288" w:rsidRDefault="00C91E46" w:rsidP="002E5B5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91E46" w:rsidRPr="00F70288" w:rsidRDefault="00C91E46" w:rsidP="002E5B5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5B52" w:rsidRPr="00F70288" w:rsidTr="00F70288">
        <w:tc>
          <w:tcPr>
            <w:tcW w:w="8720" w:type="dxa"/>
            <w:gridSpan w:val="6"/>
          </w:tcPr>
          <w:p w:rsidR="002E5B52" w:rsidRPr="00F70288" w:rsidRDefault="002E5B52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1. TITULAR </w:t>
            </w:r>
          </w:p>
        </w:tc>
      </w:tr>
      <w:tr w:rsidR="002E5B52" w:rsidRPr="00F70288" w:rsidTr="00F70288">
        <w:trPr>
          <w:trHeight w:val="113"/>
        </w:trPr>
        <w:tc>
          <w:tcPr>
            <w:tcW w:w="4383" w:type="dxa"/>
            <w:gridSpan w:val="4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Apellidos y nombre o razón social</w:t>
            </w:r>
          </w:p>
        </w:tc>
        <w:tc>
          <w:tcPr>
            <w:tcW w:w="4337" w:type="dxa"/>
            <w:gridSpan w:val="2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NIF</w:t>
            </w:r>
          </w:p>
        </w:tc>
      </w:tr>
      <w:tr w:rsidR="002E5B52" w:rsidRPr="00F70288" w:rsidTr="00F70288">
        <w:trPr>
          <w:trHeight w:val="112"/>
        </w:trPr>
        <w:tc>
          <w:tcPr>
            <w:tcW w:w="4383" w:type="dxa"/>
            <w:gridSpan w:val="4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7" w:type="dxa"/>
            <w:gridSpan w:val="2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B52" w:rsidRPr="00F70288" w:rsidTr="00F70288">
        <w:tc>
          <w:tcPr>
            <w:tcW w:w="8720" w:type="dxa"/>
            <w:gridSpan w:val="6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Sede social o de la efectiva dirección en España.</w:t>
            </w:r>
          </w:p>
        </w:tc>
      </w:tr>
      <w:tr w:rsidR="002E5B52" w:rsidRPr="00F70288" w:rsidTr="00F70288">
        <w:trPr>
          <w:trHeight w:val="75"/>
        </w:trPr>
        <w:tc>
          <w:tcPr>
            <w:tcW w:w="2339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Calle/Plaza/Avenida</w:t>
            </w:r>
          </w:p>
        </w:tc>
        <w:tc>
          <w:tcPr>
            <w:tcW w:w="2044" w:type="dxa"/>
            <w:gridSpan w:val="3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Número</w:t>
            </w:r>
          </w:p>
        </w:tc>
        <w:tc>
          <w:tcPr>
            <w:tcW w:w="2176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Piso/Planta</w:t>
            </w:r>
          </w:p>
        </w:tc>
        <w:tc>
          <w:tcPr>
            <w:tcW w:w="2161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Código Postal</w:t>
            </w:r>
          </w:p>
        </w:tc>
      </w:tr>
      <w:tr w:rsidR="002E5B52" w:rsidRPr="00F70288" w:rsidTr="00F70288">
        <w:trPr>
          <w:trHeight w:val="75"/>
        </w:trPr>
        <w:tc>
          <w:tcPr>
            <w:tcW w:w="2339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  <w:gridSpan w:val="3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B52" w:rsidRPr="00F70288" w:rsidTr="00F70288">
        <w:trPr>
          <w:trHeight w:val="75"/>
        </w:trPr>
        <w:tc>
          <w:tcPr>
            <w:tcW w:w="2339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Localidad y Provincia</w:t>
            </w:r>
          </w:p>
        </w:tc>
        <w:tc>
          <w:tcPr>
            <w:tcW w:w="2044" w:type="dxa"/>
            <w:gridSpan w:val="3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  <w:tc>
          <w:tcPr>
            <w:tcW w:w="2176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Teléfono (fijo/móvil</w:t>
            </w:r>
          </w:p>
        </w:tc>
        <w:tc>
          <w:tcPr>
            <w:tcW w:w="2161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2E5B52" w:rsidRPr="00F70288" w:rsidTr="00F70288">
        <w:trPr>
          <w:trHeight w:val="75"/>
        </w:trPr>
        <w:tc>
          <w:tcPr>
            <w:tcW w:w="2339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  <w:gridSpan w:val="3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B52" w:rsidRPr="00F70288" w:rsidTr="00F70288">
        <w:trPr>
          <w:trHeight w:val="75"/>
        </w:trPr>
        <w:tc>
          <w:tcPr>
            <w:tcW w:w="8720" w:type="dxa"/>
            <w:gridSpan w:val="6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Dirección (física o electrónica) para notificaciones en caso de ser distinto a la sede social</w:t>
            </w:r>
          </w:p>
        </w:tc>
      </w:tr>
      <w:tr w:rsidR="002E5B52" w:rsidRPr="00F70288" w:rsidTr="00F70288">
        <w:trPr>
          <w:trHeight w:val="75"/>
        </w:trPr>
        <w:tc>
          <w:tcPr>
            <w:tcW w:w="8720" w:type="dxa"/>
            <w:gridSpan w:val="6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B52" w:rsidRPr="00F70288" w:rsidTr="00F70288">
        <w:tc>
          <w:tcPr>
            <w:tcW w:w="8720" w:type="dxa"/>
            <w:gridSpan w:val="6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Datos del representante (identificación, sede y NIF)</w:t>
            </w:r>
          </w:p>
        </w:tc>
      </w:tr>
      <w:tr w:rsidR="002E5B52" w:rsidRPr="00F70288" w:rsidTr="00F70288">
        <w:tc>
          <w:tcPr>
            <w:tcW w:w="8720" w:type="dxa"/>
            <w:gridSpan w:val="6"/>
          </w:tcPr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B52" w:rsidRPr="00F70288" w:rsidRDefault="002E5B52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B52" w:rsidRPr="00F70288" w:rsidTr="00F70288">
        <w:tc>
          <w:tcPr>
            <w:tcW w:w="3528" w:type="dxa"/>
            <w:gridSpan w:val="2"/>
            <w:vAlign w:val="center"/>
          </w:tcPr>
          <w:p w:rsidR="002E5B52" w:rsidRPr="00F70288" w:rsidRDefault="002E5B52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2. NOMBRE COMERCIAL</w:t>
            </w:r>
          </w:p>
        </w:tc>
        <w:tc>
          <w:tcPr>
            <w:tcW w:w="5192" w:type="dxa"/>
            <w:gridSpan w:val="4"/>
          </w:tcPr>
          <w:p w:rsidR="002E5B52" w:rsidRPr="00F70288" w:rsidRDefault="002E5B52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rPr>
          <w:trHeight w:val="1600"/>
        </w:trPr>
        <w:tc>
          <w:tcPr>
            <w:tcW w:w="3528" w:type="dxa"/>
            <w:gridSpan w:val="2"/>
            <w:vAlign w:val="center"/>
          </w:tcPr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3. FORMA DE UTILIZACIÓN</w:t>
            </w:r>
          </w:p>
        </w:tc>
        <w:tc>
          <w:tcPr>
            <w:tcW w:w="5192" w:type="dxa"/>
            <w:gridSpan w:val="4"/>
          </w:tcPr>
          <w:p w:rsidR="00050498" w:rsidRPr="00F70288" w:rsidRDefault="00050498" w:rsidP="0086759A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Organismos de Control Biológico</w:t>
            </w:r>
          </w:p>
          <w:p w:rsidR="00050498" w:rsidRPr="00F70288" w:rsidRDefault="00050498" w:rsidP="0086759A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Trampas</w:t>
            </w:r>
          </w:p>
          <w:p w:rsidR="00050498" w:rsidRPr="00F70288" w:rsidRDefault="00050498" w:rsidP="0086759A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Atrayentes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3E6338" w:rsidRPr="00F70288">
              <w:rPr>
                <w:rFonts w:ascii="Arial" w:hAnsi="Arial" w:cs="Arial"/>
                <w:sz w:val="22"/>
                <w:szCs w:val="22"/>
              </w:rPr>
              <w:t>monitoreo</w:t>
            </w:r>
          </w:p>
          <w:p w:rsidR="00050498" w:rsidRPr="00F70288" w:rsidRDefault="00050498" w:rsidP="00050498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Otros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 medio de monitoreo.</w:t>
            </w:r>
          </w:p>
        </w:tc>
      </w:tr>
      <w:tr w:rsidR="00050498" w:rsidRPr="00F70288" w:rsidTr="00F70288">
        <w:trPr>
          <w:trHeight w:val="352"/>
        </w:trPr>
        <w:tc>
          <w:tcPr>
            <w:tcW w:w="3528" w:type="dxa"/>
            <w:gridSpan w:val="2"/>
            <w:vAlign w:val="center"/>
          </w:tcPr>
          <w:p w:rsidR="00050498" w:rsidRPr="00F70288" w:rsidRDefault="00050498" w:rsidP="00F70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4. FORMA DE PRESENTACIÓN</w:t>
            </w:r>
          </w:p>
          <w:p w:rsidR="00050498" w:rsidRPr="00F70288" w:rsidRDefault="00050498" w:rsidP="00F70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2" w:type="dxa"/>
            <w:gridSpan w:val="4"/>
          </w:tcPr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5. FABRICANTE </w:t>
            </w:r>
          </w:p>
        </w:tc>
      </w:tr>
      <w:tr w:rsidR="00050498" w:rsidRPr="00F70288" w:rsidTr="00F70288">
        <w:trPr>
          <w:trHeight w:val="938"/>
        </w:trPr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Nombre: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6. DESCRIPCIÓN DE LOS ENVASES Y PRESENTACIONES COMERCIALES</w:t>
            </w:r>
          </w:p>
        </w:tc>
      </w:tr>
      <w:tr w:rsidR="00050498" w:rsidRPr="00F70288" w:rsidTr="00F70288">
        <w:trPr>
          <w:trHeight w:val="599"/>
        </w:trPr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7. USOS </w:t>
            </w: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7.1. Usos para los que se pretende la comercialización: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7.2.Actividad o modo de funcionamiento: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lastRenderedPageBreak/>
              <w:t>7.3. Cultivos o aplicaciones de destino: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7.4. Condiciones de conservación, en su caso.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 xml:space="preserve">7.5. 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Mención a </w:t>
            </w:r>
            <w:r w:rsidRPr="00F70288">
              <w:rPr>
                <w:rFonts w:ascii="Arial" w:hAnsi="Arial" w:cs="Arial"/>
                <w:sz w:val="22"/>
                <w:szCs w:val="22"/>
              </w:rPr>
              <w:t>los ensayos (eficacia, etc.)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, bibliografía o </w:t>
            </w:r>
            <w:r w:rsidR="003E6338" w:rsidRPr="00F70288">
              <w:rPr>
                <w:rFonts w:ascii="Arial" w:hAnsi="Arial" w:cs="Arial"/>
                <w:sz w:val="22"/>
                <w:szCs w:val="22"/>
              </w:rPr>
              <w:t>experiencia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 aplicada, 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de que se dispone respecto del medio de defensa fitosanitario.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lastRenderedPageBreak/>
              <w:t>8. OTRAS INDICACIONES U OBSERVACIONES</w:t>
            </w:r>
          </w:p>
        </w:tc>
      </w:tr>
      <w:tr w:rsidR="00050498" w:rsidRPr="00F70288" w:rsidTr="00F70288">
        <w:trPr>
          <w:trHeight w:val="604"/>
        </w:trPr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9. IDENTIDAD, SUSTANCIA/S O ELEMENTO/S Y CARACTERÍSTICAS ESPECÍFICAS DEL MEDIO DE DEFENSA FITOSANITARIA DE QUE SE TRATE.</w:t>
            </w: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9.1. Composición, nombre científico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3E6338" w:rsidRPr="00F70288">
              <w:rPr>
                <w:rFonts w:ascii="Arial" w:hAnsi="Arial" w:cs="Arial"/>
                <w:sz w:val="22"/>
                <w:szCs w:val="22"/>
              </w:rPr>
              <w:t>identificación</w:t>
            </w:r>
            <w:r w:rsidR="001B3E94" w:rsidRPr="00F70288">
              <w:rPr>
                <w:rFonts w:ascii="Arial" w:hAnsi="Arial" w:cs="Arial"/>
                <w:sz w:val="22"/>
                <w:szCs w:val="22"/>
              </w:rPr>
              <w:t xml:space="preserve"> taxonómica a nivel de especie o subespecie, 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componentes, tipo de preparado, modelo, número CAS, EINECS, si procede, etc.</w:t>
            </w: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9.2. Otras especificaciones técnicas.</w:t>
            </w: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9.3. En caso de no ser un producto, identificación del medio de defensa de que se trate (trampas, etc.).</w:t>
            </w: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10. CONTENIDO DE </w:t>
            </w:r>
            <w:smartTag w:uri="urn:schemas-microsoft-com:office:smarttags" w:element="PersonName">
              <w:smartTagPr>
                <w:attr w:name="ProductID" w:val="LA ETIQUETA"/>
              </w:smartTagPr>
              <w:r w:rsidRPr="00F70288">
                <w:rPr>
                  <w:rFonts w:ascii="Arial" w:hAnsi="Arial" w:cs="Arial"/>
                  <w:b/>
                  <w:sz w:val="22"/>
                  <w:szCs w:val="22"/>
                </w:rPr>
                <w:t>LA ETIQUETA</w:t>
              </w:r>
            </w:smartTag>
            <w:r w:rsidRPr="00F70288">
              <w:rPr>
                <w:rFonts w:ascii="Arial" w:hAnsi="Arial" w:cs="Arial"/>
                <w:b/>
                <w:sz w:val="22"/>
                <w:szCs w:val="22"/>
              </w:rPr>
              <w:t xml:space="preserve"> (íntegro, o puede adherirse la etiqueta)</w:t>
            </w:r>
            <w:r w:rsidR="001B3E94" w:rsidRPr="00F70288">
              <w:rPr>
                <w:rFonts w:ascii="Arial" w:hAnsi="Arial" w:cs="Arial"/>
                <w:b/>
                <w:sz w:val="22"/>
                <w:szCs w:val="22"/>
              </w:rPr>
              <w:t xml:space="preserve">, cuando </w:t>
            </w:r>
            <w:r w:rsidR="003E6338" w:rsidRPr="00F70288">
              <w:rPr>
                <w:rFonts w:ascii="Arial" w:hAnsi="Arial" w:cs="Arial"/>
                <w:b/>
                <w:sz w:val="22"/>
                <w:szCs w:val="22"/>
              </w:rPr>
              <w:t>proceda</w:t>
            </w:r>
            <w:r w:rsidRPr="00F702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50498" w:rsidRPr="00F70288" w:rsidTr="00F70288">
        <w:trPr>
          <w:trHeight w:val="4033"/>
        </w:trPr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F7028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Parte izquierda: precauciones a considerar, peligrosidad, etc.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Parte central: nombre comercial, composición declarada, logotipo de empresa, número de registro, fabricante y comercializador, etc.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Parte derecha: indicaciones de uso o aplicación (de acuerdo con el apartado 6: dosis, momento y técnica de aplicación; etc.).</w:t>
            </w: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10.BIS.  CUANDO, POR SU NATURALEZA, NO CORRESPONDA SU ETIQUETADO, INFORMACIÓN NECESARIA PARA SU CORRECTA UTILIZACIÓN Y MANTENIMIENTO (íntegro, o puede adherirse la información).</w:t>
            </w: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F70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lastRenderedPageBreak/>
              <w:t>11. INSTRUMENTOS DE COMPROBACIÓN (Especificar el método/s analítico/s de comprobación de la composición, método o métodos de caracterización, etc, del medio de defensa fitosanitaria).</w:t>
            </w:r>
          </w:p>
        </w:tc>
      </w:tr>
      <w:tr w:rsidR="00050498" w:rsidRPr="00F70288" w:rsidTr="00F70288">
        <w:trPr>
          <w:trHeight w:val="963"/>
        </w:trPr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681F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681F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28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B3E94" w:rsidRPr="00F7028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70288">
              <w:rPr>
                <w:rFonts w:ascii="Arial" w:hAnsi="Arial" w:cs="Arial"/>
                <w:b/>
                <w:sz w:val="22"/>
                <w:szCs w:val="22"/>
              </w:rPr>
              <w:t>. MODIFICACIONES (Incluir una explicación del motivo)</w:t>
            </w:r>
          </w:p>
        </w:tc>
      </w:tr>
      <w:tr w:rsidR="00050498" w:rsidRPr="00F70288" w:rsidTr="00F70288">
        <w:trPr>
          <w:trHeight w:val="1100"/>
        </w:trPr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0498" w:rsidRPr="00F70288" w:rsidRDefault="00050498" w:rsidP="002E5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40465A" w:rsidRPr="00F70288" w:rsidRDefault="0040465A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 xml:space="preserve">El abajo firmante autoriza al </w:t>
            </w:r>
            <w:r w:rsidR="00EC2A1A" w:rsidRPr="00EC2A1A">
              <w:rPr>
                <w:rFonts w:ascii="Arial" w:hAnsi="Arial" w:cs="Arial"/>
                <w:sz w:val="22"/>
                <w:szCs w:val="22"/>
              </w:rPr>
              <w:t>Ministerio de Agricultura y Pesca, Alimentación y Medio Ambiente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(y a la comunidad autónoma en la que presenta esta declaración), para el uso y tratamiento de los datos de carácter personal que constan en la documentación presentada y en esta solicitud, a los efectos del inequívoco consentimiento previsto en el artículo 6 de la Ley Orgánica 15/1999, de 13 de diciembre, de protección de datos de carácter personal y disposiciones concordantes, y </w:t>
            </w: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40465A" w:rsidP="00F70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COMUNICA</w:t>
            </w:r>
          </w:p>
          <w:p w:rsidR="00050498" w:rsidRPr="00F70288" w:rsidRDefault="00050498" w:rsidP="00F70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0498" w:rsidRPr="00F70288" w:rsidRDefault="00050498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 xml:space="preserve">Que conoce los requisitos previstos en la normativa aplicable para la válida comercialización en España del producto arriba referenciado, que dispone de los informes, estudios y demás documentos que lo acreditan, que el producto cumple dicha normativa, y que los citados informes, estudios y documentos están a disposición de esa Dirección General, y del órgano competente de la comunidad autónoma en la que presenta esta </w:t>
            </w:r>
            <w:r w:rsidR="0040465A" w:rsidRPr="00F70288">
              <w:rPr>
                <w:rFonts w:ascii="Arial" w:hAnsi="Arial" w:cs="Arial"/>
                <w:sz w:val="22"/>
                <w:szCs w:val="22"/>
              </w:rPr>
              <w:t xml:space="preserve">comunicación, 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a efectos de (márquese lo que proceda):  </w:t>
            </w:r>
          </w:p>
          <w:p w:rsidR="0040465A" w:rsidRPr="00F70288" w:rsidRDefault="0040465A" w:rsidP="00F702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98" w:rsidRPr="00F70288" w:rsidTr="00F70288">
        <w:tc>
          <w:tcPr>
            <w:tcW w:w="8720" w:type="dxa"/>
            <w:gridSpan w:val="6"/>
          </w:tcPr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Inscripción en el registro.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Transmisión de titularidad.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Modificación de inscripción en el registro.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Expedición de certificaciones.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70288">
              <w:rPr>
                <w:rFonts w:ascii="Arial" w:hAnsi="Arial" w:cs="Arial"/>
                <w:sz w:val="22"/>
                <w:szCs w:val="22"/>
              </w:rPr>
              <w:t>Revisión del medio de defensa fitosanitaria.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40"/>
                <w:szCs w:val="40"/>
              </w:rPr>
              <w:t>□</w:t>
            </w:r>
            <w:r w:rsidRPr="00F70288">
              <w:rPr>
                <w:rFonts w:ascii="Arial" w:hAnsi="Arial" w:cs="Arial"/>
                <w:sz w:val="22"/>
                <w:szCs w:val="22"/>
              </w:rPr>
              <w:t xml:space="preserve"> Baja en el registro.</w:t>
            </w:r>
          </w:p>
          <w:p w:rsidR="00050498" w:rsidRPr="00F70288" w:rsidRDefault="00050498" w:rsidP="002E5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1E4" w:rsidRPr="00F70288" w:rsidTr="00F70288">
        <w:tc>
          <w:tcPr>
            <w:tcW w:w="8720" w:type="dxa"/>
            <w:gridSpan w:val="6"/>
          </w:tcPr>
          <w:p w:rsidR="007D41E4" w:rsidRPr="00F70288" w:rsidRDefault="007D41E4" w:rsidP="007D41E4">
            <w:pPr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ASIMISMO, DECLARA RESPONSABLEMENTE</w:t>
            </w:r>
          </w:p>
          <w:p w:rsidR="007D41E4" w:rsidRPr="00F70288" w:rsidRDefault="007D41E4" w:rsidP="007D41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1E4" w:rsidRPr="00F70288" w:rsidRDefault="00683959" w:rsidP="00F7028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288">
              <w:rPr>
                <w:rFonts w:ascii="Arial" w:hAnsi="Arial" w:cs="Arial"/>
                <w:sz w:val="22"/>
                <w:szCs w:val="22"/>
              </w:rPr>
              <w:t>Que el MDF a que se refiere este documento (márquese lo que proceda) no es un organismo de control biológico exótico</w:t>
            </w:r>
            <w:r w:rsidR="00D824B7" w:rsidRPr="00F702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D41E4" w:rsidRPr="00F70288" w:rsidRDefault="007D41E4" w:rsidP="007D4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80" w:rsidRPr="00F70288" w:rsidTr="00F70288">
        <w:tc>
          <w:tcPr>
            <w:tcW w:w="8720" w:type="dxa"/>
            <w:gridSpan w:val="6"/>
          </w:tcPr>
          <w:p w:rsidR="00D62580" w:rsidRDefault="00D62580" w:rsidP="00D625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62580">
              <w:rPr>
                <w:rFonts w:ascii="Arial" w:hAnsi="Arial" w:cs="Arial"/>
                <w:b/>
                <w:sz w:val="16"/>
                <w:szCs w:val="16"/>
              </w:rPr>
              <w:t xml:space="preserve">Política de protección de datos de carácter personal </w:t>
            </w:r>
          </w:p>
          <w:p w:rsidR="00D53118" w:rsidRPr="00D62580" w:rsidRDefault="00D53118" w:rsidP="00D625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580" w:rsidRPr="00D62580" w:rsidRDefault="00D62580" w:rsidP="00D625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2580">
              <w:rPr>
                <w:rFonts w:ascii="Arial" w:hAnsi="Arial" w:cs="Arial"/>
                <w:sz w:val="16"/>
                <w:szCs w:val="16"/>
              </w:rPr>
              <w:t>El Ministerio de Agricultura, Pesca y Alimentación 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 los datos de carácter personal derivado del Registro de determinados medios de defensa fitosanitaria (MDF):</w:t>
            </w:r>
          </w:p>
          <w:p w:rsidR="00D62580" w:rsidRPr="00D62580" w:rsidRDefault="00D62580" w:rsidP="00D6258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25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Responsable del tratamiento</w:t>
            </w: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: Ministerio de Agricultura, Pesca y Alimentación </w:t>
            </w:r>
          </w:p>
          <w:p w:rsidR="00D62580" w:rsidRPr="00D62580" w:rsidRDefault="00D62580" w:rsidP="00D62580">
            <w:pPr>
              <w:pStyle w:val="Prrafodelista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Dirección General de Sanidad de la Producción Agraria-Subdirección General de Sanidad e Higiene Vegetal </w:t>
            </w: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y Forestal</w:t>
            </w:r>
          </w:p>
          <w:p w:rsidR="00D62580" w:rsidRPr="00D62580" w:rsidRDefault="00D62580" w:rsidP="00D62580">
            <w:pPr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2580">
              <w:rPr>
                <w:rFonts w:ascii="Arial" w:hAnsi="Arial" w:cs="Arial"/>
                <w:sz w:val="16"/>
                <w:szCs w:val="16"/>
              </w:rPr>
              <w:t>C/ Almagro 33</w:t>
            </w:r>
          </w:p>
          <w:p w:rsidR="00D62580" w:rsidRPr="00D62580" w:rsidRDefault="00D62580" w:rsidP="00D62580">
            <w:pPr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2580">
              <w:rPr>
                <w:rFonts w:ascii="Arial" w:hAnsi="Arial" w:cs="Arial"/>
                <w:sz w:val="16"/>
                <w:szCs w:val="16"/>
              </w:rPr>
              <w:t>Teléfono 91 347 40 58</w:t>
            </w:r>
          </w:p>
          <w:p w:rsidR="00D62580" w:rsidRPr="00D62580" w:rsidRDefault="00D62580" w:rsidP="00D62580">
            <w:pPr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2580">
              <w:rPr>
                <w:rFonts w:ascii="Arial" w:hAnsi="Arial" w:cs="Arial"/>
                <w:sz w:val="16"/>
                <w:szCs w:val="16"/>
              </w:rPr>
              <w:t>Correo: sgmpagri@mapama.es</w:t>
            </w:r>
          </w:p>
          <w:p w:rsidR="00D62580" w:rsidRPr="00D62580" w:rsidRDefault="00D62580" w:rsidP="00D62580">
            <w:pPr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2580">
              <w:rPr>
                <w:rFonts w:ascii="Arial" w:hAnsi="Arial" w:cs="Arial"/>
                <w:sz w:val="16"/>
                <w:szCs w:val="16"/>
              </w:rPr>
              <w:t xml:space="preserve">Delegado de Protección de datos: </w:t>
            </w:r>
            <w:hyperlink r:id="rId10" w:history="1">
              <w:r w:rsidRPr="00D62580">
                <w:rPr>
                  <w:rFonts w:ascii="Arial" w:hAnsi="Arial" w:cs="Arial"/>
                  <w:sz w:val="16"/>
                  <w:szCs w:val="16"/>
                </w:rPr>
                <w:t>bzn-delegadosPD@mapama.es</w:t>
              </w:r>
            </w:hyperlink>
          </w:p>
          <w:p w:rsidR="00D62580" w:rsidRPr="00D62580" w:rsidRDefault="00D62580" w:rsidP="00D6258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25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Finalidad del tratamiento</w:t>
            </w: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 Los datos personales incorporados serán utilizados exclusivamente para gestionar el Registro de determinados medios de defensa fitosanitaria (MDF) y se conservarán mientras la legislación aplicable obligue a su conservación (Ley 16/1985,de 25 de junio, del Patrimonio Histórico Español).</w:t>
            </w:r>
          </w:p>
          <w:p w:rsidR="00D62580" w:rsidRPr="00D62580" w:rsidRDefault="00D62580" w:rsidP="00D6258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25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Legitimación del tratamiento</w:t>
            </w: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 el tratamiento es necesario para el cumplimiento de una obligación legal aplicable al responsable del tratamiento (Real Decreto 951/2014 de 14 de noviembre, por el que se regula la comercialización de determinados medios de defensa fitosanitaria)</w:t>
            </w:r>
          </w:p>
          <w:p w:rsidR="00D62580" w:rsidRPr="00D62580" w:rsidRDefault="00D62580" w:rsidP="00D6258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25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Destinatarios de los datos</w:t>
            </w: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 no se llevan a cabo cesiones de datos ni transferencias internacionales de datos, salvo las previstas legalmente.</w:t>
            </w:r>
          </w:p>
          <w:p w:rsidR="00D62580" w:rsidRPr="00765D69" w:rsidRDefault="00D62580" w:rsidP="00D62580">
            <w:pPr>
              <w:pStyle w:val="Prrafodelista"/>
              <w:numPr>
                <w:ilvl w:val="0"/>
                <w:numId w:val="22"/>
              </w:numPr>
              <w:jc w:val="both"/>
              <w:rPr>
                <w:rStyle w:val="Hipervnculo"/>
                <w:color w:val="auto"/>
                <w:sz w:val="18"/>
                <w:szCs w:val="18"/>
              </w:rPr>
            </w:pPr>
            <w:r w:rsidRPr="00D625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Derechos sobre el tratamiento de datos</w:t>
            </w:r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 Conforme a lo previsto en el RGPD podrá solicitar al Ministerio de Agricultura, Pesca y Alimentación, a través de su sede electrónica (</w:t>
            </w:r>
            <w:hyperlink r:id="rId11" w:history="1">
              <w:r w:rsidRPr="00D62580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https://sede.mapama.gob.es/</w:t>
              </w:r>
            </w:hyperlink>
            <w:r w:rsidRPr="00D625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),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 </w:t>
            </w:r>
            <w:hyperlink r:id="rId12" w:history="1">
              <w:r w:rsidRPr="00D62580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https://sedeagpd.gob.es/sede-electronica-web/vistas/formReclamacionDerechos/reclamacionDerechos.jsf</w:t>
              </w:r>
            </w:hyperlink>
          </w:p>
          <w:p w:rsidR="00D62580" w:rsidRPr="00F70288" w:rsidRDefault="00D62580" w:rsidP="007D4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5B52" w:rsidRPr="0049217F" w:rsidRDefault="002E5B52" w:rsidP="00050498">
      <w:pPr>
        <w:pStyle w:val="Textoindependiente"/>
        <w:spacing w:after="0"/>
        <w:jc w:val="center"/>
        <w:outlineLvl w:val="0"/>
        <w:rPr>
          <w:rFonts w:ascii="Arial" w:hAnsi="Arial" w:cs="Arial"/>
          <w:sz w:val="22"/>
          <w:szCs w:val="22"/>
        </w:rPr>
      </w:pPr>
      <w:r w:rsidRPr="0049217F">
        <w:rPr>
          <w:rFonts w:ascii="Arial" w:hAnsi="Arial" w:cs="Arial"/>
          <w:sz w:val="22"/>
          <w:szCs w:val="22"/>
        </w:rPr>
        <w:lastRenderedPageBreak/>
        <w:t xml:space="preserve">Lugar, fecha y firma y, </w:t>
      </w:r>
      <w:r w:rsidR="00050498" w:rsidRPr="0049217F">
        <w:rPr>
          <w:rFonts w:ascii="Arial" w:hAnsi="Arial" w:cs="Arial"/>
          <w:sz w:val="22"/>
          <w:szCs w:val="22"/>
        </w:rPr>
        <w:t>en su caso, sello de la empresa</w:t>
      </w:r>
    </w:p>
    <w:p w:rsidR="00050498" w:rsidRPr="0049217F" w:rsidRDefault="00050498" w:rsidP="00050498">
      <w:pPr>
        <w:pStyle w:val="Textoindependiente"/>
        <w:spacing w:after="0"/>
        <w:jc w:val="center"/>
        <w:outlineLvl w:val="0"/>
        <w:rPr>
          <w:rFonts w:ascii="Arial" w:hAnsi="Arial" w:cs="Arial"/>
          <w:sz w:val="22"/>
          <w:szCs w:val="22"/>
        </w:rPr>
      </w:pPr>
    </w:p>
    <w:p w:rsidR="00050498" w:rsidRPr="0049217F" w:rsidRDefault="00050498" w:rsidP="002E5B52">
      <w:pPr>
        <w:pStyle w:val="Textoindependiente"/>
        <w:spacing w:after="0"/>
        <w:outlineLvl w:val="0"/>
        <w:rPr>
          <w:rFonts w:ascii="Arial" w:hAnsi="Arial" w:cs="Arial"/>
          <w:sz w:val="22"/>
          <w:szCs w:val="22"/>
        </w:rPr>
      </w:pPr>
    </w:p>
    <w:sectPr w:rsidR="00050498" w:rsidRPr="0049217F" w:rsidSect="00B46DD4">
      <w:footerReference w:type="even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E3" w:rsidRDefault="00694BE3">
      <w:r>
        <w:separator/>
      </w:r>
    </w:p>
  </w:endnote>
  <w:endnote w:type="continuationSeparator" w:id="0">
    <w:p w:rsidR="00694BE3" w:rsidRDefault="006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59" w:rsidRDefault="00D2055F" w:rsidP="004D59B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9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959" w:rsidRDefault="00683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59" w:rsidRDefault="00D2055F" w:rsidP="004D59B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9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2FD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3959" w:rsidRDefault="00683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E3" w:rsidRDefault="00694BE3">
      <w:r>
        <w:separator/>
      </w:r>
    </w:p>
  </w:footnote>
  <w:footnote w:type="continuationSeparator" w:id="0">
    <w:p w:rsidR="00694BE3" w:rsidRDefault="0069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FAF"/>
    <w:multiLevelType w:val="multilevel"/>
    <w:tmpl w:val="DA28C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935B9"/>
    <w:multiLevelType w:val="hybridMultilevel"/>
    <w:tmpl w:val="B9E89E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0F92"/>
    <w:multiLevelType w:val="hybridMultilevel"/>
    <w:tmpl w:val="6B60D742"/>
    <w:lvl w:ilvl="0" w:tplc="E4C4BE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E66075"/>
    <w:multiLevelType w:val="hybridMultilevel"/>
    <w:tmpl w:val="59A8FFFC"/>
    <w:lvl w:ilvl="0" w:tplc="66BA8C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D1C1A"/>
    <w:multiLevelType w:val="hybridMultilevel"/>
    <w:tmpl w:val="6CC08EC2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75974DB"/>
    <w:multiLevelType w:val="hybridMultilevel"/>
    <w:tmpl w:val="330E1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D54"/>
    <w:multiLevelType w:val="hybridMultilevel"/>
    <w:tmpl w:val="7AFA6E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65B7"/>
    <w:multiLevelType w:val="hybridMultilevel"/>
    <w:tmpl w:val="8CA03D8E"/>
    <w:lvl w:ilvl="0" w:tplc="17940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A672C"/>
    <w:multiLevelType w:val="hybridMultilevel"/>
    <w:tmpl w:val="9E66400E"/>
    <w:lvl w:ilvl="0" w:tplc="AA565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41761B"/>
    <w:multiLevelType w:val="multilevel"/>
    <w:tmpl w:val="899823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428ED"/>
    <w:multiLevelType w:val="hybridMultilevel"/>
    <w:tmpl w:val="A7C6FF9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283B"/>
    <w:multiLevelType w:val="hybridMultilevel"/>
    <w:tmpl w:val="FCDAC28A"/>
    <w:lvl w:ilvl="0" w:tplc="6284C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36DC3"/>
    <w:multiLevelType w:val="hybridMultilevel"/>
    <w:tmpl w:val="D6668C26"/>
    <w:lvl w:ilvl="0" w:tplc="971EF0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7581574"/>
    <w:multiLevelType w:val="hybridMultilevel"/>
    <w:tmpl w:val="D53604D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8D112EA"/>
    <w:multiLevelType w:val="hybridMultilevel"/>
    <w:tmpl w:val="955455A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3F7D"/>
    <w:multiLevelType w:val="hybridMultilevel"/>
    <w:tmpl w:val="3EA25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FB7D8E"/>
    <w:multiLevelType w:val="multilevel"/>
    <w:tmpl w:val="FC088A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21621"/>
    <w:multiLevelType w:val="hybridMultilevel"/>
    <w:tmpl w:val="25E641E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153C0"/>
    <w:multiLevelType w:val="hybridMultilevel"/>
    <w:tmpl w:val="75082F3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602E"/>
    <w:multiLevelType w:val="hybridMultilevel"/>
    <w:tmpl w:val="155CCFB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6322D"/>
    <w:multiLevelType w:val="hybridMultilevel"/>
    <w:tmpl w:val="4D16B28A"/>
    <w:lvl w:ilvl="0" w:tplc="040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26259"/>
    <w:multiLevelType w:val="hybridMultilevel"/>
    <w:tmpl w:val="8B8C05F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10"/>
  </w:num>
  <w:num w:numId="9">
    <w:abstractNumId w:val="18"/>
  </w:num>
  <w:num w:numId="10">
    <w:abstractNumId w:val="11"/>
  </w:num>
  <w:num w:numId="11">
    <w:abstractNumId w:val="13"/>
  </w:num>
  <w:num w:numId="12">
    <w:abstractNumId w:val="8"/>
  </w:num>
  <w:num w:numId="13">
    <w:abstractNumId w:val="15"/>
  </w:num>
  <w:num w:numId="14">
    <w:abstractNumId w:val="6"/>
  </w:num>
  <w:num w:numId="15">
    <w:abstractNumId w:val="21"/>
  </w:num>
  <w:num w:numId="16">
    <w:abstractNumId w:val="2"/>
  </w:num>
  <w:num w:numId="17">
    <w:abstractNumId w:val="12"/>
  </w:num>
  <w:num w:numId="18">
    <w:abstractNumId w:val="19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E5"/>
    <w:rsid w:val="00007ED3"/>
    <w:rsid w:val="000235F7"/>
    <w:rsid w:val="00032B6B"/>
    <w:rsid w:val="000366DE"/>
    <w:rsid w:val="000431D5"/>
    <w:rsid w:val="00050498"/>
    <w:rsid w:val="00056A9A"/>
    <w:rsid w:val="000619A1"/>
    <w:rsid w:val="00070E4B"/>
    <w:rsid w:val="00071C00"/>
    <w:rsid w:val="00074FF9"/>
    <w:rsid w:val="00085FA0"/>
    <w:rsid w:val="00086607"/>
    <w:rsid w:val="00087533"/>
    <w:rsid w:val="00087E23"/>
    <w:rsid w:val="00090CE7"/>
    <w:rsid w:val="00094EFA"/>
    <w:rsid w:val="000979A3"/>
    <w:rsid w:val="000A36E4"/>
    <w:rsid w:val="000A3970"/>
    <w:rsid w:val="000B002D"/>
    <w:rsid w:val="000B289F"/>
    <w:rsid w:val="000B4F87"/>
    <w:rsid w:val="000C75F5"/>
    <w:rsid w:val="000D2B38"/>
    <w:rsid w:val="000D4C3D"/>
    <w:rsid w:val="000D758A"/>
    <w:rsid w:val="000E0AB2"/>
    <w:rsid w:val="000E1686"/>
    <w:rsid w:val="000E19A6"/>
    <w:rsid w:val="00105E2E"/>
    <w:rsid w:val="0011512C"/>
    <w:rsid w:val="001235BA"/>
    <w:rsid w:val="00123C7C"/>
    <w:rsid w:val="00131E61"/>
    <w:rsid w:val="00143B18"/>
    <w:rsid w:val="00144FD3"/>
    <w:rsid w:val="001607C6"/>
    <w:rsid w:val="001637C6"/>
    <w:rsid w:val="00192034"/>
    <w:rsid w:val="00195530"/>
    <w:rsid w:val="001A4AC6"/>
    <w:rsid w:val="001A5359"/>
    <w:rsid w:val="001A54FD"/>
    <w:rsid w:val="001B3E94"/>
    <w:rsid w:val="001C1D01"/>
    <w:rsid w:val="001D1A24"/>
    <w:rsid w:val="001D40E7"/>
    <w:rsid w:val="001E4DD8"/>
    <w:rsid w:val="001E65B3"/>
    <w:rsid w:val="001F1342"/>
    <w:rsid w:val="00213C34"/>
    <w:rsid w:val="002142D5"/>
    <w:rsid w:val="0023047E"/>
    <w:rsid w:val="002309E2"/>
    <w:rsid w:val="002319B4"/>
    <w:rsid w:val="00233D19"/>
    <w:rsid w:val="00235D54"/>
    <w:rsid w:val="00240E2A"/>
    <w:rsid w:val="00244C8E"/>
    <w:rsid w:val="00245190"/>
    <w:rsid w:val="00250326"/>
    <w:rsid w:val="00254FE8"/>
    <w:rsid w:val="00261072"/>
    <w:rsid w:val="0026528D"/>
    <w:rsid w:val="002848E9"/>
    <w:rsid w:val="00290FAA"/>
    <w:rsid w:val="00292E3D"/>
    <w:rsid w:val="002A55FC"/>
    <w:rsid w:val="002B1ABF"/>
    <w:rsid w:val="002C3B30"/>
    <w:rsid w:val="002C7AEB"/>
    <w:rsid w:val="002E5775"/>
    <w:rsid w:val="002E5B52"/>
    <w:rsid w:val="002F0FA1"/>
    <w:rsid w:val="003046B8"/>
    <w:rsid w:val="003103FC"/>
    <w:rsid w:val="00310489"/>
    <w:rsid w:val="00310E3F"/>
    <w:rsid w:val="0031177E"/>
    <w:rsid w:val="0031237E"/>
    <w:rsid w:val="00323A1E"/>
    <w:rsid w:val="0032783A"/>
    <w:rsid w:val="00327D09"/>
    <w:rsid w:val="00327EF7"/>
    <w:rsid w:val="00333514"/>
    <w:rsid w:val="0035230C"/>
    <w:rsid w:val="00356B61"/>
    <w:rsid w:val="0037139A"/>
    <w:rsid w:val="00393C92"/>
    <w:rsid w:val="003A06CC"/>
    <w:rsid w:val="003A2391"/>
    <w:rsid w:val="003A3F3C"/>
    <w:rsid w:val="003A7335"/>
    <w:rsid w:val="003B5039"/>
    <w:rsid w:val="003D0F1C"/>
    <w:rsid w:val="003D5A80"/>
    <w:rsid w:val="003E58B5"/>
    <w:rsid w:val="003E6338"/>
    <w:rsid w:val="003F2C55"/>
    <w:rsid w:val="003F51D3"/>
    <w:rsid w:val="00400979"/>
    <w:rsid w:val="00402DC6"/>
    <w:rsid w:val="0040465A"/>
    <w:rsid w:val="00407BF8"/>
    <w:rsid w:val="004120FB"/>
    <w:rsid w:val="00420D11"/>
    <w:rsid w:val="00435E3C"/>
    <w:rsid w:val="00436534"/>
    <w:rsid w:val="00441A6E"/>
    <w:rsid w:val="0046225A"/>
    <w:rsid w:val="00464536"/>
    <w:rsid w:val="00466A8F"/>
    <w:rsid w:val="00472D12"/>
    <w:rsid w:val="0048559F"/>
    <w:rsid w:val="00485603"/>
    <w:rsid w:val="0049217F"/>
    <w:rsid w:val="00493A24"/>
    <w:rsid w:val="00497C73"/>
    <w:rsid w:val="004A658B"/>
    <w:rsid w:val="004A66F4"/>
    <w:rsid w:val="004B379E"/>
    <w:rsid w:val="004B3C09"/>
    <w:rsid w:val="004B6F89"/>
    <w:rsid w:val="004C17B6"/>
    <w:rsid w:val="004C1E8E"/>
    <w:rsid w:val="004D143D"/>
    <w:rsid w:val="004D59B1"/>
    <w:rsid w:val="004E0037"/>
    <w:rsid w:val="004E7945"/>
    <w:rsid w:val="004F65C0"/>
    <w:rsid w:val="00501B71"/>
    <w:rsid w:val="005029D4"/>
    <w:rsid w:val="00506FDF"/>
    <w:rsid w:val="0051055F"/>
    <w:rsid w:val="0052044E"/>
    <w:rsid w:val="00521F71"/>
    <w:rsid w:val="005250F4"/>
    <w:rsid w:val="00525F95"/>
    <w:rsid w:val="00535374"/>
    <w:rsid w:val="00552690"/>
    <w:rsid w:val="00572236"/>
    <w:rsid w:val="00580B87"/>
    <w:rsid w:val="00590E3C"/>
    <w:rsid w:val="005B08DF"/>
    <w:rsid w:val="005B4B1F"/>
    <w:rsid w:val="005B6A34"/>
    <w:rsid w:val="005E23AB"/>
    <w:rsid w:val="005F2A84"/>
    <w:rsid w:val="005F3916"/>
    <w:rsid w:val="005F3DBF"/>
    <w:rsid w:val="005F683B"/>
    <w:rsid w:val="005F6DFC"/>
    <w:rsid w:val="00606A8D"/>
    <w:rsid w:val="00620FD6"/>
    <w:rsid w:val="00627479"/>
    <w:rsid w:val="00647048"/>
    <w:rsid w:val="006537F4"/>
    <w:rsid w:val="006616DB"/>
    <w:rsid w:val="006678E3"/>
    <w:rsid w:val="00681FE8"/>
    <w:rsid w:val="00683959"/>
    <w:rsid w:val="0068770C"/>
    <w:rsid w:val="00691B6D"/>
    <w:rsid w:val="00693BBE"/>
    <w:rsid w:val="00694BE3"/>
    <w:rsid w:val="006A2DAB"/>
    <w:rsid w:val="006A40A9"/>
    <w:rsid w:val="006A657D"/>
    <w:rsid w:val="006B294D"/>
    <w:rsid w:val="006D13C6"/>
    <w:rsid w:val="006D4CC7"/>
    <w:rsid w:val="006D59A0"/>
    <w:rsid w:val="006E0B88"/>
    <w:rsid w:val="006E7383"/>
    <w:rsid w:val="006F7515"/>
    <w:rsid w:val="00704A35"/>
    <w:rsid w:val="00707609"/>
    <w:rsid w:val="00712368"/>
    <w:rsid w:val="00712AFA"/>
    <w:rsid w:val="00720861"/>
    <w:rsid w:val="00721EF3"/>
    <w:rsid w:val="00732F0E"/>
    <w:rsid w:val="00740792"/>
    <w:rsid w:val="0074356F"/>
    <w:rsid w:val="00755DD9"/>
    <w:rsid w:val="0076277C"/>
    <w:rsid w:val="00764AE0"/>
    <w:rsid w:val="00766AA8"/>
    <w:rsid w:val="007719CF"/>
    <w:rsid w:val="00784905"/>
    <w:rsid w:val="00785873"/>
    <w:rsid w:val="00794919"/>
    <w:rsid w:val="00794E7D"/>
    <w:rsid w:val="00796AFA"/>
    <w:rsid w:val="007A0AE5"/>
    <w:rsid w:val="007A1C62"/>
    <w:rsid w:val="007B123B"/>
    <w:rsid w:val="007B5699"/>
    <w:rsid w:val="007C2D39"/>
    <w:rsid w:val="007C6067"/>
    <w:rsid w:val="007D39E7"/>
    <w:rsid w:val="007D3FC0"/>
    <w:rsid w:val="007D41E4"/>
    <w:rsid w:val="00805124"/>
    <w:rsid w:val="00821F9A"/>
    <w:rsid w:val="008409C7"/>
    <w:rsid w:val="0084297A"/>
    <w:rsid w:val="00855C0D"/>
    <w:rsid w:val="0086229F"/>
    <w:rsid w:val="00865F88"/>
    <w:rsid w:val="0086759A"/>
    <w:rsid w:val="00871382"/>
    <w:rsid w:val="008810E2"/>
    <w:rsid w:val="008B16EB"/>
    <w:rsid w:val="008C750E"/>
    <w:rsid w:val="008D26AE"/>
    <w:rsid w:val="008D78F2"/>
    <w:rsid w:val="008E08DE"/>
    <w:rsid w:val="008E1545"/>
    <w:rsid w:val="008E4121"/>
    <w:rsid w:val="008E6718"/>
    <w:rsid w:val="008E7A7A"/>
    <w:rsid w:val="008F3D4C"/>
    <w:rsid w:val="008F6929"/>
    <w:rsid w:val="009008E6"/>
    <w:rsid w:val="00920C83"/>
    <w:rsid w:val="00921352"/>
    <w:rsid w:val="0095526D"/>
    <w:rsid w:val="00962CE9"/>
    <w:rsid w:val="0097236D"/>
    <w:rsid w:val="009830A6"/>
    <w:rsid w:val="0098721D"/>
    <w:rsid w:val="00993B98"/>
    <w:rsid w:val="00995417"/>
    <w:rsid w:val="009B292E"/>
    <w:rsid w:val="009B4EA7"/>
    <w:rsid w:val="009C1DB6"/>
    <w:rsid w:val="009C3482"/>
    <w:rsid w:val="009D7AAC"/>
    <w:rsid w:val="009E274B"/>
    <w:rsid w:val="009F01AE"/>
    <w:rsid w:val="009F6776"/>
    <w:rsid w:val="00A0031C"/>
    <w:rsid w:val="00A06C4F"/>
    <w:rsid w:val="00A2184A"/>
    <w:rsid w:val="00A6344D"/>
    <w:rsid w:val="00A66CF7"/>
    <w:rsid w:val="00A67E07"/>
    <w:rsid w:val="00A72B5F"/>
    <w:rsid w:val="00A90FB5"/>
    <w:rsid w:val="00AA5156"/>
    <w:rsid w:val="00AC31D1"/>
    <w:rsid w:val="00AC6109"/>
    <w:rsid w:val="00AC78D3"/>
    <w:rsid w:val="00AD4A6A"/>
    <w:rsid w:val="00AE53DF"/>
    <w:rsid w:val="00AF02F2"/>
    <w:rsid w:val="00AF5720"/>
    <w:rsid w:val="00B001BE"/>
    <w:rsid w:val="00B0171A"/>
    <w:rsid w:val="00B06260"/>
    <w:rsid w:val="00B11236"/>
    <w:rsid w:val="00B1368D"/>
    <w:rsid w:val="00B23D0B"/>
    <w:rsid w:val="00B36B6F"/>
    <w:rsid w:val="00B4329E"/>
    <w:rsid w:val="00B46DD4"/>
    <w:rsid w:val="00B50048"/>
    <w:rsid w:val="00B5230A"/>
    <w:rsid w:val="00B52FDE"/>
    <w:rsid w:val="00B53546"/>
    <w:rsid w:val="00B66F94"/>
    <w:rsid w:val="00B7393E"/>
    <w:rsid w:val="00B77DCE"/>
    <w:rsid w:val="00B80DA0"/>
    <w:rsid w:val="00B91355"/>
    <w:rsid w:val="00B9420A"/>
    <w:rsid w:val="00BB32BB"/>
    <w:rsid w:val="00BC28ED"/>
    <w:rsid w:val="00BD6D65"/>
    <w:rsid w:val="00BE02C6"/>
    <w:rsid w:val="00C00277"/>
    <w:rsid w:val="00C0197E"/>
    <w:rsid w:val="00C03BA6"/>
    <w:rsid w:val="00C308A5"/>
    <w:rsid w:val="00C34EBB"/>
    <w:rsid w:val="00C358AD"/>
    <w:rsid w:val="00C43518"/>
    <w:rsid w:val="00C74148"/>
    <w:rsid w:val="00C80835"/>
    <w:rsid w:val="00C84E0E"/>
    <w:rsid w:val="00C9147E"/>
    <w:rsid w:val="00C91E46"/>
    <w:rsid w:val="00C93613"/>
    <w:rsid w:val="00CA5546"/>
    <w:rsid w:val="00CA5CE8"/>
    <w:rsid w:val="00CC1CA3"/>
    <w:rsid w:val="00CD64BD"/>
    <w:rsid w:val="00CE6222"/>
    <w:rsid w:val="00D1750C"/>
    <w:rsid w:val="00D2055F"/>
    <w:rsid w:val="00D237D0"/>
    <w:rsid w:val="00D30AB8"/>
    <w:rsid w:val="00D41894"/>
    <w:rsid w:val="00D41F97"/>
    <w:rsid w:val="00D53118"/>
    <w:rsid w:val="00D55940"/>
    <w:rsid w:val="00D62205"/>
    <w:rsid w:val="00D62580"/>
    <w:rsid w:val="00D7030A"/>
    <w:rsid w:val="00D71ED8"/>
    <w:rsid w:val="00D72512"/>
    <w:rsid w:val="00D751EF"/>
    <w:rsid w:val="00D778C6"/>
    <w:rsid w:val="00D77B12"/>
    <w:rsid w:val="00D824B7"/>
    <w:rsid w:val="00D83345"/>
    <w:rsid w:val="00D839BC"/>
    <w:rsid w:val="00D85DF0"/>
    <w:rsid w:val="00DA2FA2"/>
    <w:rsid w:val="00DA38FA"/>
    <w:rsid w:val="00DA6794"/>
    <w:rsid w:val="00DC05C9"/>
    <w:rsid w:val="00DC0E65"/>
    <w:rsid w:val="00DC19B9"/>
    <w:rsid w:val="00DC20FA"/>
    <w:rsid w:val="00DC3B53"/>
    <w:rsid w:val="00DD4C02"/>
    <w:rsid w:val="00DE03E7"/>
    <w:rsid w:val="00DE62EC"/>
    <w:rsid w:val="00DF1A13"/>
    <w:rsid w:val="00DF2E9F"/>
    <w:rsid w:val="00DF71EB"/>
    <w:rsid w:val="00DF74BD"/>
    <w:rsid w:val="00E02DDD"/>
    <w:rsid w:val="00E154C5"/>
    <w:rsid w:val="00E37A4A"/>
    <w:rsid w:val="00E42EAF"/>
    <w:rsid w:val="00E43375"/>
    <w:rsid w:val="00E43426"/>
    <w:rsid w:val="00E47576"/>
    <w:rsid w:val="00E646D8"/>
    <w:rsid w:val="00E65D7D"/>
    <w:rsid w:val="00E65E95"/>
    <w:rsid w:val="00E70E80"/>
    <w:rsid w:val="00E828B0"/>
    <w:rsid w:val="00E83624"/>
    <w:rsid w:val="00E85280"/>
    <w:rsid w:val="00E85CF3"/>
    <w:rsid w:val="00E9444F"/>
    <w:rsid w:val="00E94711"/>
    <w:rsid w:val="00EA0349"/>
    <w:rsid w:val="00EB3142"/>
    <w:rsid w:val="00EB5833"/>
    <w:rsid w:val="00EB6F59"/>
    <w:rsid w:val="00EC2A1A"/>
    <w:rsid w:val="00EC5D77"/>
    <w:rsid w:val="00EC6406"/>
    <w:rsid w:val="00EE2119"/>
    <w:rsid w:val="00EE5811"/>
    <w:rsid w:val="00EE73C2"/>
    <w:rsid w:val="00EE794C"/>
    <w:rsid w:val="00EF7B67"/>
    <w:rsid w:val="00F14B55"/>
    <w:rsid w:val="00F16A58"/>
    <w:rsid w:val="00F25511"/>
    <w:rsid w:val="00F542C4"/>
    <w:rsid w:val="00F546B0"/>
    <w:rsid w:val="00F5678C"/>
    <w:rsid w:val="00F70288"/>
    <w:rsid w:val="00F717EB"/>
    <w:rsid w:val="00F72481"/>
    <w:rsid w:val="00F8304C"/>
    <w:rsid w:val="00FB1B4A"/>
    <w:rsid w:val="00FD7272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EAD59F6-3C89-473E-A591-765792F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D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A0AE5"/>
    <w:rPr>
      <w:strike w:val="0"/>
      <w:dstrike w:val="0"/>
      <w:color w:val="4C6F99"/>
      <w:u w:val="none"/>
      <w:effect w:val="none"/>
    </w:rPr>
  </w:style>
  <w:style w:type="character" w:styleId="Textoennegrita">
    <w:name w:val="Strong"/>
    <w:basedOn w:val="Fuentedeprrafopredeter"/>
    <w:qFormat/>
    <w:rsid w:val="007A0AE5"/>
    <w:rPr>
      <w:b/>
      <w:bCs/>
    </w:rPr>
  </w:style>
  <w:style w:type="paragraph" w:styleId="NormalWeb">
    <w:name w:val="Normal (Web)"/>
    <w:basedOn w:val="Normal"/>
    <w:rsid w:val="007A0AE5"/>
    <w:pPr>
      <w:spacing w:before="100" w:beforeAutospacing="1" w:after="100" w:afterAutospacing="1"/>
      <w:jc w:val="both"/>
    </w:pPr>
    <w:rPr>
      <w:rFonts w:ascii="Verdana" w:hAnsi="Verdana"/>
      <w:sz w:val="11"/>
      <w:szCs w:val="11"/>
    </w:rPr>
  </w:style>
  <w:style w:type="paragraph" w:styleId="Textonotapie">
    <w:name w:val="footnote text"/>
    <w:basedOn w:val="Normal"/>
    <w:link w:val="TextonotapieCar"/>
    <w:semiHidden/>
    <w:rsid w:val="0055269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552690"/>
    <w:rPr>
      <w:vertAlign w:val="superscript"/>
    </w:rPr>
  </w:style>
  <w:style w:type="paragraph" w:styleId="Textodeglobo">
    <w:name w:val="Balloon Text"/>
    <w:basedOn w:val="Normal"/>
    <w:semiHidden/>
    <w:rsid w:val="000E0AB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E0A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link w:val="TextoindependienteCar"/>
    <w:rsid w:val="002E5B52"/>
    <w:pPr>
      <w:spacing w:after="120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2E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2E5B52"/>
    <w:rPr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2E5B52"/>
    <w:rPr>
      <w:lang w:val="es-ES_tradnl" w:eastAsia="es-ES" w:bidi="ar-SA"/>
    </w:rPr>
  </w:style>
  <w:style w:type="paragraph" w:styleId="Piedepgina">
    <w:name w:val="footer"/>
    <w:basedOn w:val="Normal"/>
    <w:rsid w:val="00580B8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0B87"/>
  </w:style>
  <w:style w:type="character" w:styleId="nfasis">
    <w:name w:val="Emphasis"/>
    <w:basedOn w:val="Fuentedeprrafopredeter"/>
    <w:qFormat/>
    <w:rsid w:val="00C308A5"/>
    <w:rPr>
      <w:b/>
      <w:bCs/>
      <w:i w:val="0"/>
      <w:iCs w:val="0"/>
    </w:rPr>
  </w:style>
  <w:style w:type="character" w:customStyle="1" w:styleId="st1">
    <w:name w:val="st1"/>
    <w:basedOn w:val="Fuentedeprrafopredeter"/>
    <w:rsid w:val="00C308A5"/>
  </w:style>
  <w:style w:type="paragraph" w:styleId="Prrafodelista">
    <w:name w:val="List Paragraph"/>
    <w:basedOn w:val="Normal"/>
    <w:uiPriority w:val="34"/>
    <w:qFormat/>
    <w:rsid w:val="00D6258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092">
      <w:bodyDiv w:val="1"/>
      <w:marLeft w:val="120"/>
      <w:marRight w:val="1400"/>
      <w:marTop w:val="2570"/>
      <w:marBottom w:val="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eagpd.gob.es/sede-electronica-web/vistas/formReclamacionDerechos/reclamacionDerechos.js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mapama.gob.es/portal/site/se/ficha-procedimiento?procedure_id=474&amp;procedure_suborg_responsable=75&amp;by=the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n-delegadosPD@mapama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2430-D2D3-4BB8-9DA4-1D37C2E7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carmen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carmen</dc:creator>
  <cp:lastModifiedBy>Vargas Verdugo, Ana Maria</cp:lastModifiedBy>
  <cp:revision>2</cp:revision>
  <cp:lastPrinted>2013-09-23T09:11:00Z</cp:lastPrinted>
  <dcterms:created xsi:type="dcterms:W3CDTF">2018-11-26T16:28:00Z</dcterms:created>
  <dcterms:modified xsi:type="dcterms:W3CDTF">2018-11-26T16:28:00Z</dcterms:modified>
</cp:coreProperties>
</file>