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1F" w:rsidRPr="00486DA3" w:rsidRDefault="00BE1E1F" w:rsidP="00BE1E1F">
      <w:pPr>
        <w:tabs>
          <w:tab w:val="left" w:pos="-1440"/>
          <w:tab w:val="left" w:pos="-720"/>
          <w:tab w:val="left" w:pos="1113"/>
        </w:tabs>
        <w:suppressAutoHyphens/>
        <w:ind w:right="140"/>
        <w:jc w:val="center"/>
        <w:rPr>
          <w:rFonts w:ascii="Arial" w:hAnsi="Arial" w:cs="Arial"/>
          <w:b/>
          <w:sz w:val="16"/>
          <w:szCs w:val="16"/>
        </w:rPr>
      </w:pPr>
      <w:r w:rsidRPr="00486DA3">
        <w:rPr>
          <w:rFonts w:ascii="Arial" w:hAnsi="Arial" w:cs="Arial"/>
          <w:b/>
          <w:sz w:val="16"/>
          <w:szCs w:val="16"/>
        </w:rPr>
        <w:t>ANEXO II</w:t>
      </w:r>
    </w:p>
    <w:p w:rsidR="00BE1E1F" w:rsidRPr="00486DA3" w:rsidRDefault="00BE1E1F" w:rsidP="00BE1E1F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486DA3">
        <w:rPr>
          <w:rFonts w:ascii="Arial" w:hAnsi="Arial" w:cs="Arial"/>
          <w:b/>
          <w:sz w:val="16"/>
          <w:szCs w:val="16"/>
        </w:rPr>
        <w:t>SOLICITUD DE DESTINOS</w:t>
      </w:r>
    </w:p>
    <w:p w:rsidR="00BE1E1F" w:rsidRPr="00486DA3" w:rsidRDefault="00BE1E1F" w:rsidP="00BE1E1F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95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265"/>
        <w:gridCol w:w="3005"/>
        <w:gridCol w:w="284"/>
        <w:gridCol w:w="766"/>
        <w:gridCol w:w="540"/>
        <w:gridCol w:w="1080"/>
        <w:gridCol w:w="619"/>
        <w:gridCol w:w="283"/>
        <w:gridCol w:w="3005"/>
        <w:gridCol w:w="218"/>
        <w:gridCol w:w="15"/>
      </w:tblGrid>
      <w:tr w:rsidR="00BE1E1F" w:rsidRPr="00486DA3" w:rsidTr="00E86137">
        <w:trPr>
          <w:gridBefore w:val="1"/>
          <w:wBefore w:w="15" w:type="dxa"/>
          <w:trHeight w:val="939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F" w:rsidRPr="00486DA3" w:rsidRDefault="00BE1E1F" w:rsidP="00E86137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1E1F" w:rsidRPr="00486DA3" w:rsidRDefault="00BE1E1F" w:rsidP="00E86137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CUERPO: NACIONALVETERINARIO                                                                                                                                  </w:t>
            </w:r>
            <w:r w:rsidRPr="00486DA3">
              <w:rPr>
                <w:rFonts w:ascii="Arial" w:hAnsi="Arial" w:cs="Arial"/>
                <w:b/>
                <w:sz w:val="16"/>
                <w:szCs w:val="16"/>
              </w:rPr>
              <w:t xml:space="preserve">       OEP </w:t>
            </w:r>
            <w:r>
              <w:rPr>
                <w:rFonts w:ascii="Arial" w:hAnsi="Arial" w:cs="Arial"/>
                <w:b/>
                <w:sz w:val="16"/>
                <w:szCs w:val="16"/>
              </w:rPr>
              <w:t>: 2018</w:t>
            </w:r>
          </w:p>
        </w:tc>
      </w:tr>
      <w:tr w:rsidR="00BE1E1F" w:rsidRPr="00486DA3" w:rsidTr="00E8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55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sz w:val="16"/>
                <w:szCs w:val="16"/>
              </w:rPr>
              <w:t>Nº ORDEN PROCESO SELECTIVO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540" w:type="dxa"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55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E1E1F" w:rsidRPr="00486DA3" w:rsidRDefault="00BE1E1F" w:rsidP="00BE1E1F">
      <w:pPr>
        <w:tabs>
          <w:tab w:val="left" w:pos="-1440"/>
          <w:tab w:val="left" w:pos="-720"/>
          <w:tab w:val="left" w:pos="1113"/>
        </w:tabs>
        <w:suppressAutoHyphens/>
        <w:ind w:left="-851"/>
        <w:jc w:val="both"/>
        <w:rPr>
          <w:rFonts w:ascii="Arial" w:hAnsi="Arial" w:cs="Arial"/>
          <w:sz w:val="16"/>
          <w:szCs w:val="16"/>
        </w:rPr>
      </w:pPr>
      <w:r w:rsidRPr="00486DA3">
        <w:rPr>
          <w:rFonts w:ascii="Arial" w:hAnsi="Arial" w:cs="Arial"/>
          <w:sz w:val="16"/>
          <w:szCs w:val="16"/>
        </w:rPr>
        <w:t>Puestos por orden de preferencia (en las casillas se escribe el nº de orden del puesto de acuerdo con el Anexo I, el número que hay a la izquierda de cada recuadro indica la preferencia)</w:t>
      </w:r>
    </w:p>
    <w:tbl>
      <w:tblPr>
        <w:tblW w:w="10107" w:type="dxa"/>
        <w:tblInd w:w="-8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82"/>
        <w:gridCol w:w="496"/>
        <w:gridCol w:w="382"/>
        <w:gridCol w:w="474"/>
        <w:gridCol w:w="402"/>
        <w:gridCol w:w="131"/>
        <w:gridCol w:w="343"/>
        <w:gridCol w:w="461"/>
        <w:gridCol w:w="72"/>
        <w:gridCol w:w="95"/>
        <w:gridCol w:w="401"/>
        <w:gridCol w:w="308"/>
        <w:gridCol w:w="225"/>
        <w:gridCol w:w="343"/>
        <w:gridCol w:w="483"/>
        <w:gridCol w:w="50"/>
        <w:gridCol w:w="60"/>
        <w:gridCol w:w="301"/>
        <w:gridCol w:w="465"/>
        <w:gridCol w:w="68"/>
        <w:gridCol w:w="343"/>
        <w:gridCol w:w="533"/>
        <w:gridCol w:w="102"/>
        <w:gridCol w:w="191"/>
        <w:gridCol w:w="533"/>
        <w:gridCol w:w="152"/>
        <w:gridCol w:w="191"/>
        <w:gridCol w:w="533"/>
        <w:gridCol w:w="76"/>
        <w:gridCol w:w="167"/>
        <w:gridCol w:w="125"/>
        <w:gridCol w:w="60"/>
        <w:gridCol w:w="438"/>
        <w:gridCol w:w="86"/>
      </w:tblGrid>
      <w:tr w:rsidR="00BE1E1F" w:rsidRPr="00486DA3" w:rsidTr="00E86137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7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9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6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7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9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6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7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9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6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7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9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6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7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9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6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7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9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6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9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6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PUESTO NÚMERO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36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tcBorders>
              <w:lef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lef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E1F" w:rsidRPr="00486DA3" w:rsidTr="00E8613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DA3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37" w:type="dxa"/>
            <w:gridSpan w:val="5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9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6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E1F" w:rsidRPr="00486DA3" w:rsidTr="00E86137">
        <w:trPr>
          <w:trHeight w:val="27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8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TELÉFONO DE CONTACTO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DIRECCIÓN CORREO ELECTRÓNICO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113"/>
        </w:trPr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010" w:type="dxa"/>
            <w:gridSpan w:val="29"/>
            <w:noWrap/>
            <w:vAlign w:val="bottom"/>
          </w:tcPr>
          <w:p w:rsidR="00BE1E1F" w:rsidRPr="00486DA3" w:rsidRDefault="00BE1E1F" w:rsidP="00E86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86DA3">
              <w:rPr>
                <w:rFonts w:ascii="Arial" w:hAnsi="Arial" w:cs="Arial"/>
                <w:sz w:val="14"/>
                <w:szCs w:val="14"/>
              </w:rPr>
              <w:t>En …</w:t>
            </w:r>
            <w:proofErr w:type="gramEnd"/>
            <w:r w:rsidRPr="00486DA3">
              <w:rPr>
                <w:rFonts w:ascii="Arial" w:hAnsi="Arial" w:cs="Arial"/>
                <w:sz w:val="14"/>
                <w:szCs w:val="14"/>
              </w:rPr>
              <w:t>……………………………… a ……… de …………………….. 20……….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60" w:type="dxa"/>
            <w:gridSpan w:val="25"/>
            <w:noWrap/>
            <w:vAlign w:val="bottom"/>
          </w:tcPr>
          <w:p w:rsidR="00BE1E1F" w:rsidRPr="00486DA3" w:rsidRDefault="00BE1E1F" w:rsidP="00E861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(FIRMA)</w:t>
            </w:r>
          </w:p>
        </w:tc>
        <w:tc>
          <w:tcPr>
            <w:tcW w:w="24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255"/>
        </w:trPr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82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78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trHeight w:val="84"/>
        </w:trPr>
        <w:tc>
          <w:tcPr>
            <w:tcW w:w="952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4"/>
                <w:szCs w:val="14"/>
              </w:rPr>
            </w:pPr>
            <w:r w:rsidRPr="00486DA3">
              <w:rPr>
                <w:rFonts w:ascii="Arial" w:hAnsi="Arial" w:cs="Arial"/>
                <w:sz w:val="14"/>
                <w:szCs w:val="14"/>
              </w:rPr>
              <w:t>Teléfonos para consultas en la Subdirección General de Recursos Humanos: 91 347 41 21 / 91 34740 73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1E1F" w:rsidRPr="00486DA3" w:rsidTr="00E86137">
        <w:trPr>
          <w:gridAfter w:val="1"/>
          <w:wAfter w:w="86" w:type="dxa"/>
          <w:trHeight w:val="255"/>
        </w:trPr>
        <w:tc>
          <w:tcPr>
            <w:tcW w:w="10021" w:type="dxa"/>
            <w:gridSpan w:val="3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 xml:space="preserve">SUBSECRETARIA DEL MINISTERIO DE AGRICULTURA, PESCA Y ALIMENTACIÓN </w:t>
            </w:r>
          </w:p>
        </w:tc>
      </w:tr>
      <w:tr w:rsidR="00BE1E1F" w:rsidRPr="00486DA3" w:rsidTr="00E86137">
        <w:trPr>
          <w:trHeight w:val="255"/>
        </w:trPr>
        <w:tc>
          <w:tcPr>
            <w:tcW w:w="6509" w:type="dxa"/>
            <w:gridSpan w:val="20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SUBDIRECCIÓN GENERAL DE RECURSOS HUMANOS</w:t>
            </w:r>
          </w:p>
        </w:tc>
        <w:tc>
          <w:tcPr>
            <w:tcW w:w="411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E1F" w:rsidRPr="00486DA3" w:rsidTr="00E86137">
        <w:trPr>
          <w:trHeight w:val="255"/>
        </w:trPr>
        <w:tc>
          <w:tcPr>
            <w:tcW w:w="4582" w:type="dxa"/>
            <w:gridSpan w:val="1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6DA3">
              <w:rPr>
                <w:rFonts w:ascii="Arial" w:hAnsi="Arial" w:cs="Arial"/>
                <w:sz w:val="16"/>
                <w:szCs w:val="16"/>
              </w:rPr>
              <w:t>Pª</w:t>
            </w:r>
            <w:proofErr w:type="spellEnd"/>
            <w:r w:rsidRPr="00486DA3">
              <w:rPr>
                <w:rFonts w:ascii="Arial" w:hAnsi="Arial" w:cs="Arial"/>
                <w:sz w:val="16"/>
                <w:szCs w:val="16"/>
              </w:rPr>
              <w:t xml:space="preserve"> de la Infanta Isabel, 1</w:t>
            </w:r>
          </w:p>
        </w:tc>
        <w:tc>
          <w:tcPr>
            <w:tcW w:w="56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E1F" w:rsidRPr="00486DA3" w:rsidTr="00E86137">
        <w:trPr>
          <w:trHeight w:val="255"/>
        </w:trPr>
        <w:tc>
          <w:tcPr>
            <w:tcW w:w="2771" w:type="dxa"/>
            <w:gridSpan w:val="6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  <w:r w:rsidRPr="00486DA3">
              <w:rPr>
                <w:rFonts w:ascii="Arial" w:hAnsi="Arial" w:cs="Arial"/>
                <w:sz w:val="16"/>
                <w:szCs w:val="16"/>
              </w:rPr>
              <w:t>28071 MADRID</w:t>
            </w:r>
          </w:p>
        </w:tc>
        <w:tc>
          <w:tcPr>
            <w:tcW w:w="47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gridSpan w:val="4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noWrap/>
            <w:vAlign w:val="bottom"/>
          </w:tcPr>
          <w:p w:rsidR="00BE1E1F" w:rsidRPr="00486DA3" w:rsidRDefault="00BE1E1F" w:rsidP="00E861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5932" w:rsidRDefault="00865932" w:rsidP="00BE1E1F">
      <w:bookmarkStart w:id="0" w:name="_GoBack"/>
      <w:bookmarkEnd w:id="0"/>
    </w:p>
    <w:sectPr w:rsidR="00865932" w:rsidSect="00BE1E1F">
      <w:pgSz w:w="11906" w:h="16838"/>
      <w:pgMar w:top="1418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1F"/>
    <w:rsid w:val="00865932"/>
    <w:rsid w:val="00B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E667-6201-49B3-AF72-E26D73F4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Viller Pareja, Elena</cp:lastModifiedBy>
  <cp:revision>1</cp:revision>
  <dcterms:created xsi:type="dcterms:W3CDTF">2021-06-07T10:55:00Z</dcterms:created>
  <dcterms:modified xsi:type="dcterms:W3CDTF">2021-06-07T10:57:00Z</dcterms:modified>
</cp:coreProperties>
</file>